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1F2623F8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D9681C">
        <w:rPr>
          <w:rFonts w:ascii="Arial" w:eastAsia="Times New Roman" w:hAnsi="Arial"/>
          <w:b/>
          <w:sz w:val="28"/>
          <w:szCs w:val="28"/>
        </w:rPr>
        <w:t>C3-234</w:t>
      </w:r>
      <w:r w:rsidR="00D9681C">
        <w:rPr>
          <w:rFonts w:ascii="Arial" w:eastAsia="Times New Roman" w:hAnsi="Arial"/>
          <w:b/>
          <w:sz w:val="28"/>
          <w:szCs w:val="28"/>
        </w:rPr>
        <w:t>186</w:t>
      </w:r>
    </w:p>
    <w:p w14:paraId="14BE9D37" w14:textId="340D4DB0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B762C">
        <w:rPr>
          <w:rFonts w:ascii="Arial" w:eastAsia="Times New Roman" w:hAnsi="Arial"/>
          <w:b/>
          <w:noProof/>
          <w:sz w:val="22"/>
          <w:szCs w:val="22"/>
        </w:rPr>
        <w:t>xxxx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BD8D1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3819E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BF0E84E" w:rsidR="0066336B" w:rsidRDefault="00D968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5244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A2784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4E39B10" w:rsidR="0066336B" w:rsidRDefault="00F7787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F7787C">
              <w:rPr>
                <w:noProof/>
              </w:rPr>
              <w:t>Nnef_UEAddress service and procedure</w:t>
            </w:r>
            <w:r>
              <w:rPr>
                <w:noProof/>
              </w:rPr>
              <w:t>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F132276" w:rsidR="0066336B" w:rsidRDefault="001A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010D9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2DE4">
              <w:rPr>
                <w:noProof/>
              </w:rPr>
              <w:t>22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D93D240" w:rsidR="000D6D81" w:rsidRPr="008272E6" w:rsidRDefault="00EC2DE4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Nnef_UEAddress API is included in </w:t>
            </w:r>
            <w:r w:rsidRPr="00EC2DE4">
              <w:rPr>
                <w:noProof/>
              </w:rPr>
              <w:t>clause 6.2.8.2.4.3 of TS 23.288 and clause 5.2.6.36 of 3GPP TS 23.502</w:t>
            </w:r>
            <w:r>
              <w:rPr>
                <w:noProof/>
              </w:rPr>
              <w:t xml:space="preserve"> to support Input data collection</w:t>
            </w:r>
            <w:r w:rsidR="00E21A64">
              <w:rPr>
                <w:noProof/>
              </w:rPr>
              <w:t xml:space="preserve"> from AF on UE address correlation in user plane, which is not implemented yet. While this is a new API not always needed, hence consider to add Nnef_UEAddress API in this specification from Rel-18.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AE26B6" w:rsidR="00353130" w:rsidRDefault="00B57433" w:rsidP="003E2D73">
            <w:pPr>
              <w:pStyle w:val="CRCoverPage"/>
              <w:spacing w:after="0"/>
              <w:ind w:left="100"/>
            </w:pPr>
            <w:r>
              <w:t>Adding</w:t>
            </w:r>
            <w:r w:rsidR="00F74F4F">
              <w:t xml:space="preserve"> </w:t>
            </w:r>
            <w:proofErr w:type="spellStart"/>
            <w:r w:rsidR="00E21A64">
              <w:t>Nnef_UEAddress</w:t>
            </w:r>
            <w:proofErr w:type="spellEnd"/>
            <w:r w:rsidR="00E21A64">
              <w:t xml:space="preserve"> service and procedures</w:t>
            </w:r>
            <w:r w:rsidR="00353130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6B30DCA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E21A64">
              <w:rPr>
                <w:noProof/>
              </w:rPr>
              <w:t xml:space="preserve">supporting </w:t>
            </w:r>
            <w:r w:rsidR="00D3024F">
              <w:rPr>
                <w:noProof/>
              </w:rPr>
              <w:t xml:space="preserve">service and procedures for </w:t>
            </w:r>
            <w:r w:rsidR="00E21A64">
              <w:rPr>
                <w:noProof/>
              </w:rPr>
              <w:t>stage 2 required Nnef_UEAddress API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1AF8E46" w:rsidR="0066336B" w:rsidRDefault="00EC2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4.4.39(new), 4.4.39.1(new), 4.4.39.2(new)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99F1AD" w14:textId="77777777" w:rsidR="005D1EF7" w:rsidRDefault="005D1EF7" w:rsidP="005D1EF7">
      <w:pPr>
        <w:pStyle w:val="Heading2"/>
      </w:pPr>
      <w:bookmarkStart w:id="1" w:name="_Toc28013308"/>
      <w:bookmarkStart w:id="2" w:name="_Toc36040063"/>
      <w:bookmarkStart w:id="3" w:name="_Toc44692676"/>
      <w:bookmarkStart w:id="4" w:name="_Toc45134137"/>
      <w:bookmarkStart w:id="5" w:name="_Toc49607201"/>
      <w:bookmarkStart w:id="6" w:name="_Toc51763173"/>
      <w:bookmarkStart w:id="7" w:name="_Toc58850068"/>
      <w:bookmarkStart w:id="8" w:name="_Toc59018448"/>
      <w:bookmarkStart w:id="9" w:name="_Toc68169454"/>
      <w:bookmarkStart w:id="10" w:name="_Toc114211610"/>
      <w:bookmarkStart w:id="11" w:name="_Toc136554335"/>
      <w:bookmarkStart w:id="12" w:name="_Toc144341263"/>
      <w:bookmarkStart w:id="13" w:name="_Toc28013321"/>
      <w:bookmarkStart w:id="14" w:name="_Toc36040076"/>
      <w:bookmarkStart w:id="15" w:name="_Toc44692689"/>
      <w:bookmarkStart w:id="16" w:name="_Toc45134150"/>
      <w:bookmarkStart w:id="17" w:name="_Toc49607214"/>
      <w:bookmarkStart w:id="18" w:name="_Toc51763186"/>
      <w:bookmarkStart w:id="19" w:name="_Toc58850081"/>
      <w:bookmarkStart w:id="20" w:name="_Toc59018461"/>
      <w:bookmarkStart w:id="21" w:name="_Toc68169467"/>
      <w:bookmarkStart w:id="22" w:name="_Toc114211623"/>
      <w:bookmarkStart w:id="23" w:name="_Toc136554348"/>
      <w:bookmarkStart w:id="24" w:name="_Toc144341276"/>
      <w:bookmarkStart w:id="25" w:name="_Toc28011533"/>
      <w:bookmarkStart w:id="26" w:name="_Toc34210649"/>
      <w:bookmarkStart w:id="27" w:name="_Toc36037674"/>
      <w:bookmarkStart w:id="28" w:name="_Toc39063108"/>
      <w:bookmarkStart w:id="29" w:name="_Toc43298166"/>
      <w:bookmarkStart w:id="30" w:name="_Toc45132943"/>
      <w:bookmarkStart w:id="31" w:name="_Toc49935410"/>
      <w:bookmarkStart w:id="32" w:name="_Toc50023756"/>
      <w:bookmarkStart w:id="33" w:name="_Toc51761246"/>
      <w:bookmarkStart w:id="34" w:name="_Toc56672176"/>
      <w:bookmarkStart w:id="35" w:name="_Toc66277734"/>
      <w:bookmarkStart w:id="36" w:name="_Toc138686780"/>
      <w:bookmarkStart w:id="37" w:name="_Toc129250132"/>
      <w:bookmarkStart w:id="38" w:name="_Toc13869322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8D9472C" w14:textId="77777777" w:rsidR="005D1EF7" w:rsidRDefault="005D1EF7" w:rsidP="005D1EF7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28C4E35" w14:textId="77777777" w:rsidR="005D1EF7" w:rsidRDefault="005D1EF7" w:rsidP="005D1EF7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7BA11E51" w14:textId="77777777" w:rsidR="005D1EF7" w:rsidRDefault="005D1EF7" w:rsidP="005D1EF7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6F150C2C" w14:textId="77777777" w:rsidR="005D1EF7" w:rsidRDefault="005D1EF7" w:rsidP="005D1EF7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1580F2D7" w14:textId="77777777" w:rsidR="005D1EF7" w:rsidRDefault="005D1EF7" w:rsidP="005D1EF7">
      <w:pPr>
        <w:pStyle w:val="B10"/>
      </w:pPr>
      <w:r>
        <w:t>1)</w:t>
      </w:r>
      <w:r>
        <w:tab/>
        <w:t>Procedures for Monitoring.</w:t>
      </w:r>
    </w:p>
    <w:p w14:paraId="0EF0E984" w14:textId="77777777" w:rsidR="005D1EF7" w:rsidRDefault="005D1EF7" w:rsidP="005D1EF7">
      <w:pPr>
        <w:pStyle w:val="B10"/>
      </w:pPr>
      <w:r>
        <w:t>2)</w:t>
      </w:r>
      <w:r>
        <w:tab/>
        <w:t>Procedures for Device Triggering.</w:t>
      </w:r>
    </w:p>
    <w:p w14:paraId="4B3B2466" w14:textId="77777777" w:rsidR="005D1EF7" w:rsidRDefault="005D1EF7" w:rsidP="005D1EF7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36F046C8" w14:textId="77777777" w:rsidR="005D1EF7" w:rsidRDefault="005D1EF7" w:rsidP="005D1EF7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>, ECS address provisioning</w:t>
      </w:r>
      <w:r w:rsidRPr="0016149C">
        <w:rPr>
          <w:lang w:eastAsia="zh-CN"/>
        </w:rPr>
        <w:t xml:space="preserve"> </w:t>
      </w:r>
      <w:r>
        <w:rPr>
          <w:lang w:eastAsia="zh-CN"/>
        </w:rPr>
        <w:t>and DNN and S-NSSAI specific Group Parameters provisioning.</w:t>
      </w:r>
    </w:p>
    <w:p w14:paraId="3AD82572" w14:textId="77777777" w:rsidR="005D1EF7" w:rsidRDefault="005D1EF7" w:rsidP="005D1EF7">
      <w:pPr>
        <w:pStyle w:val="B10"/>
      </w:pPr>
      <w:r>
        <w:t>5)</w:t>
      </w:r>
      <w:r>
        <w:tab/>
        <w:t>Procedures for PFD Management.</w:t>
      </w:r>
    </w:p>
    <w:p w14:paraId="11216880" w14:textId="77777777" w:rsidR="005D1EF7" w:rsidRDefault="005D1EF7" w:rsidP="005D1EF7">
      <w:pPr>
        <w:pStyle w:val="B10"/>
      </w:pPr>
      <w:r>
        <w:t>6)</w:t>
      </w:r>
      <w:r>
        <w:tab/>
        <w:t>Procedures for Traffic Influence.</w:t>
      </w:r>
    </w:p>
    <w:p w14:paraId="49B2A10F" w14:textId="77777777" w:rsidR="005D1EF7" w:rsidRDefault="005D1EF7" w:rsidP="005D1EF7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64D99CE1" w14:textId="77777777" w:rsidR="005D1EF7" w:rsidRDefault="005D1EF7" w:rsidP="005D1EF7">
      <w:pPr>
        <w:pStyle w:val="B10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0B645B2D" w14:textId="77777777" w:rsidR="005D1EF7" w:rsidRDefault="005D1EF7" w:rsidP="005D1EF7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240A955B" w14:textId="77777777" w:rsidR="005D1EF7" w:rsidRDefault="005D1EF7" w:rsidP="005D1EF7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45108CE4" w14:textId="77777777" w:rsidR="005D1EF7" w:rsidRDefault="005D1EF7" w:rsidP="005D1EF7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26F9CF96" w14:textId="77777777" w:rsidR="005D1EF7" w:rsidRDefault="005D1EF7" w:rsidP="005D1EF7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589D6F47" w14:textId="77777777" w:rsidR="005D1EF7" w:rsidRDefault="005D1EF7" w:rsidP="005D1EF7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2AC2E311" w14:textId="77777777" w:rsidR="005D1EF7" w:rsidRDefault="005D1EF7" w:rsidP="005D1EF7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118DC8B6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0759B72D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17D4F0A6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5F20C5BA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074E5DF8" w14:textId="77777777" w:rsidR="005D1EF7" w:rsidRDefault="005D1EF7" w:rsidP="005D1EF7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6477AE0F" w14:textId="77777777" w:rsidR="005D1EF7" w:rsidRDefault="005D1EF7" w:rsidP="005D1EF7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5E5D73C7" w14:textId="77777777" w:rsidR="005D1EF7" w:rsidRDefault="005D1EF7" w:rsidP="005D1EF7">
      <w:pPr>
        <w:pStyle w:val="B10"/>
      </w:pPr>
      <w:r>
        <w:t>21)</w:t>
      </w:r>
      <w:r>
        <w:tab/>
        <w:t>Procedures for Time Synchronization Exposure.</w:t>
      </w:r>
    </w:p>
    <w:p w14:paraId="422F7C93" w14:textId="77777777" w:rsidR="005D1EF7" w:rsidRPr="00642B0B" w:rsidRDefault="005D1EF7" w:rsidP="005D1EF7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  <w:r>
        <w:t>.</w:t>
      </w:r>
    </w:p>
    <w:p w14:paraId="32CAE0BB" w14:textId="77777777" w:rsidR="005D1EF7" w:rsidRDefault="005D1EF7" w:rsidP="005D1EF7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2C1C2ACB" w14:textId="77777777" w:rsidR="005D1EF7" w:rsidRDefault="005D1EF7" w:rsidP="005D1EF7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4FA284D0" w14:textId="77777777" w:rsidR="005D1EF7" w:rsidRPr="00D27BF1" w:rsidRDefault="005D1EF7" w:rsidP="005D1EF7">
      <w:pPr>
        <w:pStyle w:val="B10"/>
      </w:pPr>
      <w:r>
        <w:t>25)</w:t>
      </w:r>
      <w:r>
        <w:tab/>
        <w:t>Procedures for Data Reporting.</w:t>
      </w:r>
    </w:p>
    <w:p w14:paraId="28CDFBF3" w14:textId="77777777" w:rsidR="005D1EF7" w:rsidRPr="00D27BF1" w:rsidRDefault="005D1EF7" w:rsidP="005D1EF7">
      <w:pPr>
        <w:pStyle w:val="B10"/>
      </w:pPr>
      <w:r>
        <w:t>26)</w:t>
      </w:r>
      <w:r>
        <w:tab/>
        <w:t>Procedures for Data Reporting Provisioning.</w:t>
      </w:r>
    </w:p>
    <w:p w14:paraId="014771B2" w14:textId="77777777" w:rsidR="005D1EF7" w:rsidRDefault="005D1EF7" w:rsidP="005D1EF7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2CE17A07" w14:textId="77777777" w:rsidR="005D1EF7" w:rsidRDefault="005D1EF7" w:rsidP="005D1EF7">
      <w:pPr>
        <w:pStyle w:val="B10"/>
      </w:pPr>
      <w:r>
        <w:t>28)</w:t>
      </w:r>
      <w:r>
        <w:tab/>
        <w:t>Procedures for Media Streaming Event Exposure.</w:t>
      </w:r>
    </w:p>
    <w:p w14:paraId="61133981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399202D6" w14:textId="77777777" w:rsidR="005D1EF7" w:rsidRPr="00D27BF1" w:rsidRDefault="005D1EF7" w:rsidP="005D1EF7">
      <w:pPr>
        <w:pStyle w:val="B10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1839C5E" w14:textId="77777777" w:rsidR="005D1EF7" w:rsidRPr="00D27BF1" w:rsidRDefault="005D1EF7" w:rsidP="005D1EF7">
      <w:pPr>
        <w:pStyle w:val="B10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211286B6" w14:textId="77777777" w:rsidR="005D1EF7" w:rsidRPr="00D27BF1" w:rsidRDefault="005D1EF7" w:rsidP="005D1EF7">
      <w:pPr>
        <w:pStyle w:val="B10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5EC6AF4F" w14:textId="77777777" w:rsidR="005D1EF7" w:rsidRPr="00D27BF1" w:rsidRDefault="005D1EF7" w:rsidP="005D1EF7">
      <w:pPr>
        <w:pStyle w:val="B10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07405693" w14:textId="566C201B" w:rsidR="005D1EF7" w:rsidRDefault="005D1EF7" w:rsidP="005D1EF7">
      <w:pPr>
        <w:pStyle w:val="B10"/>
        <w:rPr>
          <w:ins w:id="39" w:author="Ericsson _Maria Liang" w:date="2023-09-25T02:22:00Z"/>
          <w:lang w:eastAsia="zh-CN"/>
        </w:rPr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0D18A293" w14:textId="49AF0D0E" w:rsidR="00637A38" w:rsidRPr="00D27BF1" w:rsidRDefault="00637A38" w:rsidP="005D1EF7">
      <w:pPr>
        <w:pStyle w:val="B10"/>
      </w:pPr>
      <w:ins w:id="40" w:author="Ericsson _Maria Liang" w:date="2023-09-25T02:22:00Z">
        <w:r>
          <w:rPr>
            <w:lang w:eastAsia="zh-CN"/>
          </w:rPr>
          <w:t>35)</w:t>
        </w:r>
        <w:r>
          <w:rPr>
            <w:lang w:eastAsia="zh-CN"/>
          </w:rPr>
          <w:tab/>
          <w:t>Procedures for UE Address retrieval.</w:t>
        </w:r>
      </w:ins>
    </w:p>
    <w:p w14:paraId="4A45F5F5" w14:textId="77777777" w:rsidR="005D1EF7" w:rsidRDefault="005D1EF7" w:rsidP="005D1EF7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78F98673" w14:textId="77777777" w:rsidR="005D1EF7" w:rsidRDefault="005D1EF7" w:rsidP="005D1EF7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17A7F0CD" w14:textId="77777777" w:rsidR="005D1EF7" w:rsidRDefault="005D1EF7" w:rsidP="005D1EF7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20CDA83D" w14:textId="77777777" w:rsidR="005D1EF7" w:rsidRDefault="005D1EF7" w:rsidP="005D1EF7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0CBBF5BE" w14:textId="77777777" w:rsidR="005D1EF7" w:rsidRDefault="005D1EF7" w:rsidP="005D1EF7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21CF3BBD" w14:textId="77777777" w:rsidR="005D1EF7" w:rsidRDefault="005D1EF7" w:rsidP="005D1EF7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2633809A" w14:textId="77777777" w:rsidR="005D1EF7" w:rsidRDefault="005D1EF7" w:rsidP="005D1EF7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20D95D9A" w14:textId="77777777" w:rsidR="005D1EF7" w:rsidRDefault="005D1EF7" w:rsidP="005D1EF7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4DE8A5A0" w14:textId="77777777" w:rsidR="005D1EF7" w:rsidRDefault="005D1EF7" w:rsidP="005D1EF7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7126CC4E" w14:textId="77777777" w:rsidR="005D1EF7" w:rsidRDefault="005D1EF7" w:rsidP="005D1EF7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7878BCBA" w14:textId="77777777" w:rsidR="005D1EF7" w:rsidRDefault="005D1EF7" w:rsidP="005D1EF7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4AED1718" w14:textId="77777777" w:rsidR="005D1EF7" w:rsidRDefault="005D1EF7" w:rsidP="005D1EF7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049BC060" w14:textId="77777777" w:rsidR="005D1EF7" w:rsidRDefault="005D1EF7" w:rsidP="005D1EF7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662FCF61" w14:textId="77777777" w:rsidR="005D1EF7" w:rsidRDefault="005D1EF7" w:rsidP="005D1EF7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5333B865" w14:textId="77777777" w:rsidR="005D1EF7" w:rsidRDefault="005D1EF7" w:rsidP="005D1EF7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0235D3B6" w14:textId="77777777" w:rsidR="005D1EF7" w:rsidRDefault="005D1EF7" w:rsidP="005D1EF7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66079880" w14:textId="77777777" w:rsidR="005D1EF7" w:rsidRDefault="005D1EF7" w:rsidP="005D1EF7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4C7246DC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57154707" w14:textId="77777777" w:rsidR="005D1EF7" w:rsidRPr="00283D68" w:rsidRDefault="005D1EF7" w:rsidP="005D1EF7">
      <w:pPr>
        <w:pStyle w:val="B10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6652C0F7" w14:textId="77777777" w:rsidR="005D1EF7" w:rsidRPr="00283D68" w:rsidRDefault="005D1EF7" w:rsidP="005D1EF7">
      <w:pPr>
        <w:pStyle w:val="B10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0FC1B360" w14:textId="77777777" w:rsidR="005D1EF7" w:rsidRDefault="005D1EF7" w:rsidP="005D1EF7">
      <w:pPr>
        <w:pStyle w:val="B10"/>
        <w:rPr>
          <w:lang w:eastAsia="zh-CN"/>
        </w:rPr>
      </w:pPr>
      <w:r>
        <w:lastRenderedPageBreak/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150B3614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6A266CB0" w14:textId="77777777" w:rsidR="005D1EF7" w:rsidRPr="00642B0B" w:rsidRDefault="005D1EF7" w:rsidP="005D1EF7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5F248A75" w14:textId="77777777" w:rsidR="005D1EF7" w:rsidRDefault="005D1EF7" w:rsidP="005D1EF7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17E08146" w14:textId="77777777" w:rsidR="005D1EF7" w:rsidRDefault="005D1EF7" w:rsidP="005D1EF7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1ACC1AF2" w14:textId="77777777" w:rsidR="005D1EF7" w:rsidRPr="000B4776" w:rsidRDefault="005D1EF7" w:rsidP="005D1EF7">
      <w:pPr>
        <w:ind w:left="568" w:hanging="284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23327874" w14:textId="77777777" w:rsidR="005D1EF7" w:rsidRPr="000B4776" w:rsidRDefault="005D1EF7" w:rsidP="005D1EF7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6243B901" w14:textId="77777777" w:rsidR="005D1EF7" w:rsidRDefault="005D1EF7" w:rsidP="005D1EF7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5B1D4469" w14:textId="77777777" w:rsidR="005D1EF7" w:rsidRPr="00283D68" w:rsidRDefault="005D1EF7" w:rsidP="005D1EF7">
      <w:pPr>
        <w:pStyle w:val="B10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0CD66350" w14:textId="77777777" w:rsidR="005D1EF7" w:rsidRPr="00283D68" w:rsidRDefault="005D1EF7" w:rsidP="005D1EF7">
      <w:pPr>
        <w:pStyle w:val="B10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17ACAE82" w14:textId="77777777" w:rsidR="005D1EF7" w:rsidRPr="00D27BF1" w:rsidRDefault="005D1EF7" w:rsidP="005D1EF7">
      <w:pPr>
        <w:pStyle w:val="B10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56AF7EC7" w14:textId="77777777" w:rsidR="005D1EF7" w:rsidRPr="00D27BF1" w:rsidRDefault="005D1EF7" w:rsidP="005D1EF7">
      <w:pPr>
        <w:pStyle w:val="B10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259F720F" w14:textId="77777777" w:rsidR="005D1EF7" w:rsidRPr="00D27BF1" w:rsidRDefault="005D1EF7" w:rsidP="005D1EF7">
      <w:pPr>
        <w:pStyle w:val="B10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70E77426" w14:textId="77777777" w:rsidR="005D1EF7" w:rsidRPr="00D27BF1" w:rsidRDefault="005D1EF7" w:rsidP="005D1EF7">
      <w:pPr>
        <w:pStyle w:val="B10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7A5FD9AD" w14:textId="12D9452F" w:rsidR="005D1EF7" w:rsidRDefault="005D1EF7" w:rsidP="005D1EF7">
      <w:pPr>
        <w:pStyle w:val="B10"/>
        <w:rPr>
          <w:ins w:id="41" w:author="Ericsson _Maria Liang" w:date="2023-09-25T02:21:00Z"/>
        </w:rPr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343FDE89" w14:textId="1C40EF58" w:rsidR="00637A38" w:rsidRPr="00D27BF1" w:rsidRDefault="00637A38" w:rsidP="005D1EF7">
      <w:pPr>
        <w:pStyle w:val="B10"/>
      </w:pPr>
      <w:ins w:id="42" w:author="Ericsson _Maria Liang" w:date="2023-09-25T02:21:00Z">
        <w:r>
          <w:t>35)</w:t>
        </w:r>
        <w:r>
          <w:tab/>
        </w:r>
        <w:proofErr w:type="spellStart"/>
        <w:r>
          <w:t>Nnef_UEAddress</w:t>
        </w:r>
        <w:proofErr w:type="spellEnd"/>
        <w:r>
          <w:t xml:space="preserve"> service.</w:t>
        </w:r>
      </w:ins>
    </w:p>
    <w:p w14:paraId="4A2EB610" w14:textId="77777777" w:rsidR="005D1EF7" w:rsidRDefault="005D1EF7" w:rsidP="005D1EF7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D0B5328" w14:textId="77777777" w:rsidR="005D1EF7" w:rsidRDefault="005D1EF7" w:rsidP="005D1EF7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36823372" w14:textId="77777777" w:rsidR="005D1EF7" w:rsidRDefault="005D1EF7" w:rsidP="005D1EF7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3BFC7774" w14:textId="77777777" w:rsidR="005D1EF7" w:rsidRDefault="005D1EF7" w:rsidP="005D1EF7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5F7F6B37" w14:textId="77777777" w:rsidR="005D1EF7" w:rsidRPr="00C81D33" w:rsidRDefault="005D1EF7" w:rsidP="005D1EF7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36410129" w14:textId="77777777" w:rsidR="005D1EF7" w:rsidRDefault="005D1EF7" w:rsidP="005D1EF7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with the "GMEC_5G" feature</w:t>
      </w:r>
      <w:r>
        <w:rPr>
          <w:noProof/>
          <w:lang w:eastAsia="zh-CN"/>
        </w:rPr>
        <w:t>.</w:t>
      </w:r>
    </w:p>
    <w:p w14:paraId="40168730" w14:textId="311852D0" w:rsidR="005D1EF7" w:rsidRPr="002C393C" w:rsidRDefault="005D1EF7" w:rsidP="005D1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F3C366" w14:textId="77777777" w:rsidR="00831390" w:rsidRPr="00156271" w:rsidRDefault="00831390" w:rsidP="00831390">
      <w:pPr>
        <w:pStyle w:val="Heading3"/>
        <w:rPr>
          <w:ins w:id="43" w:author="Ericsson _Maria Liang" w:date="2023-09-25T02:10:00Z"/>
        </w:rPr>
      </w:pPr>
      <w:bookmarkStart w:id="44" w:name="_Toc136554475"/>
      <w:bookmarkStart w:id="45" w:name="_Toc144341408"/>
      <w:ins w:id="46" w:author="Ericsson _Maria Liang" w:date="2023-09-25T02:10:00Z">
        <w:r w:rsidRPr="00156271">
          <w:t>4.4.3</w:t>
        </w:r>
        <w:r>
          <w:t>9</w:t>
        </w:r>
        <w:r w:rsidRPr="00156271">
          <w:tab/>
          <w:t xml:space="preserve">Procedures for </w:t>
        </w:r>
        <w:bookmarkEnd w:id="44"/>
        <w:bookmarkEnd w:id="45"/>
        <w:r>
          <w:t>UE Address Retrieval</w:t>
        </w:r>
      </w:ins>
    </w:p>
    <w:p w14:paraId="0A9BCF57" w14:textId="77777777" w:rsidR="00831390" w:rsidRPr="00156271" w:rsidRDefault="00831390" w:rsidP="00831390">
      <w:pPr>
        <w:pStyle w:val="Heading4"/>
        <w:rPr>
          <w:ins w:id="47" w:author="Ericsson _Maria Liang" w:date="2023-09-25T02:10:00Z"/>
        </w:rPr>
      </w:pPr>
      <w:bookmarkStart w:id="48" w:name="_Toc136554476"/>
      <w:bookmarkStart w:id="49" w:name="_Toc144341409"/>
      <w:ins w:id="50" w:author="Ericsson _Maria Liang" w:date="2023-09-25T02:10:00Z">
        <w:r w:rsidRPr="00156271">
          <w:t>4.4.</w:t>
        </w:r>
        <w:r w:rsidRPr="00156271">
          <w:rPr>
            <w:lang w:eastAsia="zh-CN"/>
          </w:rPr>
          <w:t>3</w:t>
        </w:r>
        <w:r>
          <w:rPr>
            <w:lang w:eastAsia="zh-CN"/>
          </w:rPr>
          <w:t>9</w:t>
        </w:r>
        <w:r w:rsidRPr="00156271">
          <w:rPr>
            <w:lang w:eastAsia="zh-CN"/>
          </w:rPr>
          <w:t>.1</w:t>
        </w:r>
        <w:r w:rsidRPr="00156271">
          <w:tab/>
          <w:t>General</w:t>
        </w:r>
        <w:bookmarkEnd w:id="48"/>
        <w:bookmarkEnd w:id="49"/>
      </w:ins>
    </w:p>
    <w:p w14:paraId="166DE153" w14:textId="77777777" w:rsidR="00831390" w:rsidRDefault="00831390" w:rsidP="00831390">
      <w:pPr>
        <w:rPr>
          <w:ins w:id="51" w:author="Ericsson _Maria Liang" w:date="2023-09-25T02:10:00Z"/>
          <w:lang w:eastAsia="zh-CN"/>
        </w:rPr>
      </w:pPr>
      <w:ins w:id="52" w:author="Ericsson _Maria Liang" w:date="2023-09-25T02:10:00Z">
        <w:r w:rsidRPr="00F76334">
          <w:t xml:space="preserve">The procedures described in the clauses below are used by an AF to request the NEF to provide </w:t>
        </w:r>
        <w:r>
          <w:t>UE Address</w:t>
        </w:r>
        <w:r w:rsidRPr="00F76334">
          <w:t xml:space="preserve">, as described in </w:t>
        </w:r>
        <w:r w:rsidRPr="00F76334">
          <w:rPr>
            <w:rFonts w:eastAsia="Times New Roman"/>
            <w:lang w:eastAsia="zh-CN"/>
          </w:rPr>
          <w:t>clause 6.2.8.2.4.3 of TS 23.288 [</w:t>
        </w:r>
        <w:r>
          <w:rPr>
            <w:rFonts w:eastAsia="Times New Roman"/>
            <w:lang w:eastAsia="zh-CN"/>
          </w:rPr>
          <w:t>29</w:t>
        </w:r>
        <w:r w:rsidRPr="00F76334">
          <w:rPr>
            <w:rFonts w:eastAsia="Times New Roman"/>
            <w:lang w:eastAsia="zh-CN"/>
          </w:rPr>
          <w:t>]</w:t>
        </w:r>
        <w:r>
          <w:rPr>
            <w:rFonts w:eastAsia="Times New Roman"/>
            <w:lang w:eastAsia="zh-CN"/>
          </w:rPr>
          <w:t xml:space="preserve"> and </w:t>
        </w:r>
        <w:r w:rsidRPr="00F76334">
          <w:t>clause </w:t>
        </w:r>
        <w:r>
          <w:t>5</w:t>
        </w:r>
        <w:r w:rsidRPr="00F76334">
          <w:t>.</w:t>
        </w:r>
        <w:r>
          <w:t>2</w:t>
        </w:r>
        <w:r w:rsidRPr="00F76334">
          <w:t>.</w:t>
        </w:r>
        <w:r>
          <w:t>6.36</w:t>
        </w:r>
        <w:r w:rsidRPr="00F76334">
          <w:t xml:space="preserve"> of 3GPP TS 23.502 [2]</w:t>
        </w:r>
        <w:r>
          <w:t>.</w:t>
        </w:r>
      </w:ins>
    </w:p>
    <w:p w14:paraId="1069E0C8" w14:textId="77777777" w:rsidR="00831390" w:rsidRPr="00156271" w:rsidRDefault="00831390" w:rsidP="00831390">
      <w:pPr>
        <w:pStyle w:val="Heading4"/>
        <w:rPr>
          <w:ins w:id="53" w:author="Ericsson _Maria Liang" w:date="2023-09-25T02:10:00Z"/>
        </w:rPr>
      </w:pPr>
      <w:bookmarkStart w:id="54" w:name="_Toc144341410"/>
      <w:ins w:id="55" w:author="Ericsson _Maria Liang" w:date="2023-09-25T02:10:00Z">
        <w:r w:rsidRPr="00156271">
          <w:t>4.4.</w:t>
        </w:r>
        <w:r w:rsidRPr="00156271">
          <w:rPr>
            <w:lang w:eastAsia="zh-CN"/>
          </w:rPr>
          <w:t>3</w:t>
        </w:r>
        <w:r>
          <w:rPr>
            <w:lang w:eastAsia="zh-CN"/>
          </w:rPr>
          <w:t>9</w:t>
        </w:r>
        <w:r w:rsidRPr="00156271">
          <w:rPr>
            <w:lang w:eastAsia="zh-CN"/>
          </w:rPr>
          <w:t>.</w:t>
        </w:r>
        <w:r w:rsidRPr="00A15DC5">
          <w:rPr>
            <w:lang w:eastAsia="zh-CN"/>
          </w:rPr>
          <w:t>2</w:t>
        </w:r>
        <w:r w:rsidRPr="00156271">
          <w:tab/>
          <w:t xml:space="preserve">Procedures for </w:t>
        </w:r>
        <w:bookmarkEnd w:id="54"/>
        <w:r>
          <w:t>UE Address Retrieval</w:t>
        </w:r>
      </w:ins>
    </w:p>
    <w:p w14:paraId="48E111E7" w14:textId="77777777" w:rsidR="00831390" w:rsidRPr="00156271" w:rsidRDefault="00831390" w:rsidP="00831390">
      <w:pPr>
        <w:rPr>
          <w:ins w:id="56" w:author="Ericsson _Maria Liang" w:date="2023-09-25T02:10:00Z"/>
          <w:noProof/>
          <w:lang w:eastAsia="zh-CN"/>
        </w:rPr>
      </w:pPr>
      <w:ins w:id="57" w:author="Ericsson _Maria Liang" w:date="2023-09-25T02:10:00Z">
        <w:r w:rsidRPr="00156271">
          <w:t xml:space="preserve">This procedure is used by an AF </w:t>
        </w:r>
        <w:r>
          <w:t>to retrieve UE Address.</w:t>
        </w:r>
      </w:ins>
    </w:p>
    <w:p w14:paraId="7D789C10" w14:textId="77777777" w:rsidR="00831390" w:rsidRPr="00156271" w:rsidRDefault="00831390" w:rsidP="00831390">
      <w:pPr>
        <w:rPr>
          <w:ins w:id="58" w:author="Ericsson _Maria Liang" w:date="2023-09-25T02:10:00Z"/>
        </w:rPr>
      </w:pPr>
      <w:proofErr w:type="gramStart"/>
      <w:ins w:id="59" w:author="Ericsson _Maria Liang" w:date="2023-09-25T02:10:00Z">
        <w:r w:rsidRPr="00156271">
          <w:t>In order to</w:t>
        </w:r>
        <w:proofErr w:type="gramEnd"/>
        <w:r w:rsidRPr="00156271">
          <w:t xml:space="preserve"> re</w:t>
        </w:r>
        <w:r>
          <w:t>trieve</w:t>
        </w:r>
        <w:r w:rsidRPr="00156271">
          <w:t xml:space="preserve"> the </w:t>
        </w:r>
        <w:r>
          <w:t>UE Address</w:t>
        </w:r>
        <w:r w:rsidRPr="00156271">
          <w:t>:</w:t>
        </w:r>
      </w:ins>
    </w:p>
    <w:p w14:paraId="17080727" w14:textId="77777777" w:rsidR="00831390" w:rsidRPr="00156271" w:rsidRDefault="00831390" w:rsidP="00831390">
      <w:pPr>
        <w:pStyle w:val="B10"/>
        <w:rPr>
          <w:ins w:id="60" w:author="Ericsson _Maria Liang" w:date="2023-09-25T02:10:00Z"/>
        </w:rPr>
      </w:pPr>
      <w:ins w:id="61" w:author="Ericsson _Maria Liang" w:date="2023-09-25T02:10:00Z">
        <w:r w:rsidRPr="00156271">
          <w:lastRenderedPageBreak/>
          <w:t>-</w:t>
        </w:r>
        <w:r w:rsidRPr="00156271">
          <w:tab/>
          <w:t xml:space="preserve">an AF shall trigger the </w:t>
        </w:r>
        <w:proofErr w:type="spellStart"/>
        <w:r w:rsidRPr="00156271">
          <w:t>Nnef_</w:t>
        </w:r>
        <w:r>
          <w:t>UEAddress</w:t>
        </w:r>
        <w:proofErr w:type="spellEnd"/>
        <w:r w:rsidRPr="00156271">
          <w:t xml:space="preserve"> API by sending an HTTP POST request to the NEF targeting </w:t>
        </w:r>
        <w:r w:rsidRPr="006823B4">
          <w:t>the custom operation URI "{</w:t>
        </w:r>
        <w:proofErr w:type="spellStart"/>
        <w:r w:rsidRPr="006823B4">
          <w:t>apiRoot</w:t>
        </w:r>
        <w:proofErr w:type="spellEnd"/>
        <w:r w:rsidRPr="006823B4">
          <w:t>}/3gpp-ue</w:t>
        </w:r>
        <w:r>
          <w:t>-address</w:t>
        </w:r>
        <w:r w:rsidRPr="006823B4">
          <w:t xml:space="preserve">/v1/retrieve", with the request body including the </w:t>
        </w:r>
        <w:proofErr w:type="spellStart"/>
        <w:r>
          <w:t>UeAddressReq</w:t>
        </w:r>
        <w:proofErr w:type="spellEnd"/>
        <w:r w:rsidRPr="00156271">
          <w:t xml:space="preserve"> data structure</w:t>
        </w:r>
        <w:r>
          <w:t xml:space="preserve"> that shall contain:</w:t>
        </w:r>
      </w:ins>
    </w:p>
    <w:p w14:paraId="2A072807" w14:textId="77777777" w:rsidR="00831390" w:rsidRDefault="00831390" w:rsidP="00831390">
      <w:pPr>
        <w:pStyle w:val="B2"/>
        <w:rPr>
          <w:ins w:id="62" w:author="Ericsson _Maria Liang" w:date="2023-09-25T02:10:00Z"/>
          <w:noProof/>
          <w:lang w:eastAsia="zh-CN"/>
        </w:rPr>
      </w:pPr>
      <w:ins w:id="63" w:author="Ericsson _Maria Liang" w:date="2023-09-25T02:10:00Z">
        <w:r w:rsidRPr="006A6882">
          <w:rPr>
            <w:noProof/>
          </w:rPr>
          <w:t>a)</w:t>
        </w:r>
        <w:r w:rsidRPr="006A6882">
          <w:rPr>
            <w:noProof/>
          </w:rPr>
          <w:tab/>
        </w:r>
        <w:r>
          <w:rPr>
            <w:noProof/>
            <w:lang w:eastAsia="zh-CN"/>
          </w:rPr>
          <w:t>within the "</w:t>
        </w:r>
        <w:r w:rsidRPr="00CB41B2">
          <w:rPr>
            <w:noProof/>
            <w:lang w:eastAsia="zh-CN"/>
          </w:rPr>
          <w:t>afId</w:t>
        </w:r>
        <w:r>
          <w:rPr>
            <w:noProof/>
            <w:lang w:eastAsia="zh-CN"/>
          </w:rPr>
          <w:t xml:space="preserve">" attribute, the </w:t>
        </w:r>
        <w:r>
          <w:t xml:space="preserve">identifier of the AF that is sending the </w:t>
        </w:r>
        <w:proofErr w:type="gramStart"/>
        <w:r>
          <w:t>request</w:t>
        </w:r>
        <w:r>
          <w:rPr>
            <w:noProof/>
            <w:lang w:eastAsia="zh-CN"/>
          </w:rPr>
          <w:t>;</w:t>
        </w:r>
        <w:proofErr w:type="gramEnd"/>
      </w:ins>
    </w:p>
    <w:p w14:paraId="6F976B9B" w14:textId="77777777" w:rsidR="00831390" w:rsidRDefault="00831390" w:rsidP="00831390">
      <w:pPr>
        <w:pStyle w:val="B2"/>
        <w:rPr>
          <w:ins w:id="64" w:author="Ericsson _Maria Liang" w:date="2023-09-25T02:10:00Z"/>
          <w:noProof/>
          <w:lang w:eastAsia="zh-CN"/>
        </w:rPr>
      </w:pPr>
      <w:ins w:id="65" w:author="Ericsson _Maria Liang" w:date="2023-09-25T02:10:00Z">
        <w:r>
          <w:rPr>
            <w:noProof/>
          </w:rPr>
          <w:t>b)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within the "gpsi" attribute, </w:t>
        </w:r>
        <w:r>
          <w:t>the GPSI of the UE</w:t>
        </w:r>
        <w:r>
          <w:rPr>
            <w:noProof/>
            <w:lang w:eastAsia="zh-CN"/>
          </w:rPr>
          <w:t>; and</w:t>
        </w:r>
      </w:ins>
    </w:p>
    <w:p w14:paraId="1F081C10" w14:textId="3F10461F" w:rsidR="00831390" w:rsidRDefault="00831390" w:rsidP="00831390">
      <w:pPr>
        <w:pStyle w:val="B2"/>
        <w:rPr>
          <w:ins w:id="66" w:author="Ericsson _Maria Liang" w:date="2023-09-25T02:10:00Z"/>
          <w:noProof/>
          <w:lang w:eastAsia="zh-CN"/>
        </w:rPr>
      </w:pPr>
      <w:ins w:id="67" w:author="Ericsson _Maria Liang" w:date="2023-09-25T02:10:00Z">
        <w:r>
          <w:rPr>
            <w:noProof/>
          </w:rPr>
          <w:t>c</w:t>
        </w:r>
        <w:r w:rsidRPr="006A6882">
          <w:rPr>
            <w:noProof/>
          </w:rPr>
          <w:t>)</w:t>
        </w:r>
        <w:r w:rsidRPr="006A6882">
          <w:rPr>
            <w:noProof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 xml:space="preserve">features supported by the AF, if applicable (i.e., feature </w:t>
        </w:r>
        <w:proofErr w:type="spellStart"/>
        <w:r>
          <w:t>negociation</w:t>
        </w:r>
        <w:proofErr w:type="spellEnd"/>
        <w:r>
          <w:t xml:space="preserve"> needs to take place)</w:t>
        </w:r>
        <w:r>
          <w:rPr>
            <w:noProof/>
            <w:lang w:eastAsia="zh-CN"/>
          </w:rPr>
          <w:t>;</w:t>
        </w:r>
      </w:ins>
      <w:ins w:id="68" w:author="Ericsson _Maria Liang" w:date="2023-09-29T13:22:00Z">
        <w:r w:rsidR="00386FF0">
          <w:rPr>
            <w:noProof/>
            <w:lang w:eastAsia="zh-CN"/>
          </w:rPr>
          <w:t xml:space="preserve"> and</w:t>
        </w:r>
      </w:ins>
    </w:p>
    <w:p w14:paraId="152943F1" w14:textId="77777777" w:rsidR="00831390" w:rsidRDefault="00831390" w:rsidP="00831390">
      <w:pPr>
        <w:rPr>
          <w:ins w:id="69" w:author="Ericsson _Maria Liang" w:date="2023-09-25T02:10:00Z"/>
        </w:rPr>
      </w:pPr>
      <w:ins w:id="70" w:author="Ericsson _Maria Liang" w:date="2023-09-25T02:10:00Z">
        <w:r>
          <w:rPr>
            <w:rFonts w:hint="eastAsia"/>
          </w:rPr>
          <w:t>Upon recept</w:t>
        </w:r>
        <w:r>
          <w:t>ion</w:t>
        </w:r>
        <w:r>
          <w:rPr>
            <w:rFonts w:hint="eastAsia"/>
          </w:rPr>
          <w:t xml:space="preserve"> of the HTTP POST </w:t>
        </w:r>
        <w:r>
          <w:t xml:space="preserve">request </w:t>
        </w:r>
        <w:r>
          <w:rPr>
            <w:rFonts w:hint="eastAsia"/>
          </w:rPr>
          <w:t>message</w:t>
        </w:r>
        <w:r>
          <w:t xml:space="preserve"> from the AF</w:t>
        </w:r>
        <w:r>
          <w:rPr>
            <w:rFonts w:hint="eastAsia"/>
          </w:rPr>
          <w:t xml:space="preserve">, </w:t>
        </w:r>
        <w:r>
          <w:t>the NEF shall check whether the AF is authorized to perform this operation or not:</w:t>
        </w:r>
      </w:ins>
    </w:p>
    <w:p w14:paraId="6B203BE1" w14:textId="77777777" w:rsidR="00831390" w:rsidRDefault="00831390" w:rsidP="00831390">
      <w:pPr>
        <w:pStyle w:val="B10"/>
        <w:rPr>
          <w:ins w:id="71" w:author="Ericsson _Maria Liang" w:date="2023-09-25T02:10:00Z"/>
        </w:rPr>
      </w:pPr>
      <w:ins w:id="72" w:author="Ericsson _Maria Liang" w:date="2023-09-25T02:10:00Z">
        <w:r>
          <w:t>-</w:t>
        </w:r>
        <w:r>
          <w:tab/>
          <w:t xml:space="preserve">if the </w:t>
        </w:r>
        <w:r w:rsidRPr="006A6882">
          <w:t xml:space="preserve">AF's request for UE Address retrieval </w:t>
        </w:r>
        <w:r>
          <w:t xml:space="preserve">is not authorized, the NEF shall respond to the AF with a </w:t>
        </w:r>
        <w:r w:rsidRPr="00880320">
          <w:t>"</w:t>
        </w:r>
        <w:r w:rsidRPr="000031CD">
          <w:t>403 Forbidden</w:t>
        </w:r>
        <w:r w:rsidRPr="00880320">
          <w:t xml:space="preserve">" </w:t>
        </w:r>
        <w:r>
          <w:t xml:space="preserve">status code with the response body including the </w:t>
        </w:r>
        <w:proofErr w:type="spellStart"/>
        <w:r>
          <w:t>ProblemDetails</w:t>
        </w:r>
        <w:proofErr w:type="spellEnd"/>
        <w:r>
          <w:t xml:space="preserve"> data structure containing the "cause" attribute set to the </w:t>
        </w:r>
        <w:r w:rsidRPr="00880320">
          <w:t>"</w:t>
        </w:r>
        <w:r w:rsidRPr="004828D8">
          <w:t>REQUEST_NOT_AUTHORIZED</w:t>
        </w:r>
        <w:r w:rsidRPr="00880320">
          <w:t>"</w:t>
        </w:r>
        <w:r w:rsidRPr="004828D8">
          <w:t xml:space="preserve"> </w:t>
        </w:r>
        <w:r>
          <w:t>application error indicating the AF authorisation failure; or</w:t>
        </w:r>
      </w:ins>
    </w:p>
    <w:p w14:paraId="4EA623F1" w14:textId="77777777" w:rsidR="00831390" w:rsidRDefault="00831390" w:rsidP="00831390">
      <w:pPr>
        <w:pStyle w:val="B10"/>
        <w:rPr>
          <w:ins w:id="73" w:author="Ericsson _Maria Liang" w:date="2023-09-25T02:10:00Z"/>
        </w:rPr>
      </w:pPr>
      <w:ins w:id="74" w:author="Ericsson _Maria Liang" w:date="2023-09-25T02:10:00Z">
        <w:r>
          <w:t>-</w:t>
        </w:r>
        <w:r>
          <w:tab/>
        </w:r>
        <w:r>
          <w:rPr>
            <w:rFonts w:hint="eastAsia"/>
          </w:rPr>
          <w:t xml:space="preserve">if </w:t>
        </w:r>
        <w:r>
          <w:t>the AF's request</w:t>
        </w:r>
        <w:r w:rsidRPr="000D0F6D">
          <w:t xml:space="preserve"> </w:t>
        </w:r>
        <w:r>
          <w:t>for UE Address retrieval is authorized, the NEF shall:</w:t>
        </w:r>
      </w:ins>
    </w:p>
    <w:p w14:paraId="56BDC278" w14:textId="77777777" w:rsidR="00831390" w:rsidRDefault="00831390" w:rsidP="00831390">
      <w:pPr>
        <w:pStyle w:val="B2"/>
        <w:rPr>
          <w:ins w:id="75" w:author="Ericsson _Maria Liang" w:date="2023-09-25T02:10:00Z"/>
        </w:rPr>
      </w:pPr>
      <w:ins w:id="76" w:author="Ericsson _Maria Liang" w:date="2023-09-25T02:10:00Z">
        <w:r w:rsidRPr="006A6882">
          <w:rPr>
            <w:noProof/>
          </w:rPr>
          <w:t>a)</w:t>
        </w:r>
        <w:r w:rsidRPr="006A6882">
          <w:rPr>
            <w:noProof/>
          </w:rPr>
          <w:tab/>
        </w:r>
        <w:r>
          <w:t xml:space="preserve">determine the corresponding DNN(s) and/or S-NSSAI(s) information based on the </w:t>
        </w:r>
        <w:r w:rsidRPr="006A6882">
          <w:t xml:space="preserve">local configuration </w:t>
        </w:r>
        <w:r>
          <w:t xml:space="preserve">for the requesting AF </w:t>
        </w:r>
        <w:proofErr w:type="gramStart"/>
        <w:r>
          <w:t>Identifier;</w:t>
        </w:r>
        <w:proofErr w:type="gramEnd"/>
      </w:ins>
    </w:p>
    <w:p w14:paraId="48DA6157" w14:textId="77777777" w:rsidR="00831390" w:rsidRDefault="00831390" w:rsidP="00831390">
      <w:pPr>
        <w:pStyle w:val="B2"/>
        <w:rPr>
          <w:ins w:id="77" w:author="Ericsson _Maria Liang" w:date="2023-09-25T02:10:00Z"/>
          <w:lang w:eastAsia="ko-KR"/>
        </w:rPr>
      </w:pPr>
      <w:ins w:id="78" w:author="Ericsson _Maria Liang" w:date="2023-09-25T02:10:00Z">
        <w:r>
          <w:rPr>
            <w:noProof/>
          </w:rPr>
          <w:t>b</w:t>
        </w:r>
        <w:r w:rsidRPr="006A6882">
          <w:rPr>
            <w:noProof/>
          </w:rPr>
          <w:t>)</w:t>
        </w:r>
        <w:r w:rsidRPr="006A6882">
          <w:rPr>
            <w:noProof/>
          </w:rPr>
          <w:tab/>
        </w:r>
        <w:r>
          <w:t xml:space="preserve">trigger the </w:t>
        </w:r>
        <w:proofErr w:type="spellStart"/>
        <w:r>
          <w:t>Nudm_UECM_Get</w:t>
        </w:r>
        <w:proofErr w:type="spellEnd"/>
        <w:r>
          <w:t xml:space="preserve"> service operation to </w:t>
        </w:r>
        <w:r>
          <w:rPr>
            <w:lang w:eastAsia="ko-KR"/>
          </w:rPr>
          <w:t>find the SMF serving the PDU session(s) for the GPSI, DNN, S-NSSAI including type of requested information set to SMF Registration Info and the S-NSSAI and DNN, as defined in clause 5.3.2.5.7 of TS 29.503 [17]:</w:t>
        </w:r>
      </w:ins>
    </w:p>
    <w:p w14:paraId="7CD52815" w14:textId="77777777" w:rsidR="00831390" w:rsidRDefault="00831390" w:rsidP="00831390">
      <w:pPr>
        <w:pStyle w:val="B3"/>
        <w:rPr>
          <w:ins w:id="79" w:author="Ericsson _Maria Liang" w:date="2023-09-25T02:10:00Z"/>
          <w:lang w:eastAsia="ko-KR"/>
        </w:rPr>
      </w:pPr>
      <w:ins w:id="80" w:author="Ericsson _Maria Liang" w:date="2023-09-25T02:10:00Z">
        <w:r>
          <w:rPr>
            <w:lang w:eastAsia="ko-KR"/>
          </w:rPr>
          <w:t>i)</w:t>
        </w:r>
        <w:r>
          <w:rPr>
            <w:lang w:eastAsia="ko-KR"/>
          </w:rPr>
          <w:tab/>
          <w:t>i</w:t>
        </w:r>
        <w:r w:rsidRPr="000548D2">
          <w:rPr>
            <w:lang w:eastAsia="ko-KR"/>
          </w:rPr>
          <w:t>f there is no valid SMF Registration data for the UE, HTTP status code "404 Not Found" shall be returned including additional error information in the response body (in the "</w:t>
        </w:r>
        <w:proofErr w:type="spellStart"/>
        <w:r w:rsidRPr="000548D2">
          <w:rPr>
            <w:lang w:eastAsia="ko-KR"/>
          </w:rPr>
          <w:t>ProblemDetails</w:t>
        </w:r>
        <w:proofErr w:type="spellEnd"/>
        <w:r w:rsidRPr="000548D2">
          <w:rPr>
            <w:lang w:eastAsia="ko-KR"/>
          </w:rPr>
          <w:t>" element)</w:t>
        </w:r>
        <w:r>
          <w:rPr>
            <w:lang w:eastAsia="ko-KR"/>
          </w:rPr>
          <w:t>; or</w:t>
        </w:r>
      </w:ins>
    </w:p>
    <w:p w14:paraId="186FB9E6" w14:textId="2764CDAD" w:rsidR="00831390" w:rsidRDefault="00831390" w:rsidP="00831390">
      <w:pPr>
        <w:pStyle w:val="B3"/>
        <w:rPr>
          <w:ins w:id="81" w:author="Ericsson _Maria Liang" w:date="2023-09-25T02:10:00Z"/>
          <w:lang w:eastAsia="ko-KR"/>
        </w:rPr>
      </w:pPr>
      <w:ins w:id="82" w:author="Ericsson _Maria Liang" w:date="2023-09-25T02:10:00Z">
        <w:r>
          <w:rPr>
            <w:lang w:eastAsia="ko-KR"/>
          </w:rPr>
          <w:t>ii)</w:t>
        </w:r>
        <w:r>
          <w:rPr>
            <w:lang w:eastAsia="ko-KR"/>
          </w:rPr>
          <w:tab/>
          <w:t>on success, t</w:t>
        </w:r>
        <w:r w:rsidRPr="000548D2">
          <w:rPr>
            <w:lang w:eastAsia="ko-KR"/>
          </w:rPr>
          <w:t xml:space="preserve">he UDM </w:t>
        </w:r>
        <w:r>
          <w:rPr>
            <w:lang w:eastAsia="ko-KR"/>
          </w:rPr>
          <w:t xml:space="preserve">shall </w:t>
        </w:r>
        <w:r w:rsidRPr="000548D2">
          <w:rPr>
            <w:lang w:eastAsia="ko-KR"/>
          </w:rPr>
          <w:t xml:space="preserve">responds "200 OK" with the </w:t>
        </w:r>
        <w:r>
          <w:rPr>
            <w:lang w:eastAsia="ko-KR"/>
          </w:rPr>
          <w:t>SMF Id(s) and PDU Session ID corresponding to the DNN and S-NSSAI to the NEF</w:t>
        </w:r>
      </w:ins>
      <w:ins w:id="83" w:author="Ericsson _Maria Liang" w:date="2023-09-29T13:21:00Z">
        <w:r w:rsidR="00386FF0">
          <w:rPr>
            <w:lang w:eastAsia="ko-KR"/>
          </w:rPr>
          <w:t>; and</w:t>
        </w:r>
      </w:ins>
    </w:p>
    <w:p w14:paraId="113B613C" w14:textId="701316B4" w:rsidR="00831390" w:rsidRPr="00682E54" w:rsidRDefault="00831390" w:rsidP="00831390">
      <w:pPr>
        <w:pStyle w:val="B2"/>
        <w:rPr>
          <w:ins w:id="84" w:author="Ericsson _Maria Liang" w:date="2023-09-25T02:10:00Z"/>
          <w:lang w:eastAsia="ko-KR"/>
        </w:rPr>
      </w:pPr>
      <w:ins w:id="85" w:author="Ericsson _Maria Liang" w:date="2023-09-25T02:10:00Z">
        <w:r>
          <w:rPr>
            <w:lang w:eastAsia="ko-KR"/>
          </w:rPr>
          <w:t>c)</w:t>
        </w:r>
        <w:r>
          <w:rPr>
            <w:lang w:eastAsia="ko-KR"/>
          </w:rPr>
          <w:tab/>
          <w:t xml:space="preserve">then trigger the </w:t>
        </w:r>
        <w:proofErr w:type="spellStart"/>
        <w:r w:rsidRPr="00682E54">
          <w:rPr>
            <w:lang w:eastAsia="ko-KR"/>
          </w:rPr>
          <w:t>Nsmf_EventExposure_Subscribe</w:t>
        </w:r>
        <w:proofErr w:type="spellEnd"/>
        <w:r w:rsidRPr="00682E54">
          <w:rPr>
            <w:lang w:eastAsia="ko-KR"/>
          </w:rPr>
          <w:t xml:space="preserve"> </w:t>
        </w:r>
        <w:r>
          <w:rPr>
            <w:lang w:eastAsia="ko-KR"/>
          </w:rPr>
          <w:t xml:space="preserve">service operation </w:t>
        </w:r>
        <w:r w:rsidRPr="00682E54">
          <w:rPr>
            <w:lang w:eastAsia="ko-KR"/>
          </w:rPr>
          <w:t xml:space="preserve">to the </w:t>
        </w:r>
        <w:r>
          <w:rPr>
            <w:lang w:eastAsia="ko-KR"/>
          </w:rPr>
          <w:t xml:space="preserve">identified </w:t>
        </w:r>
        <w:r w:rsidRPr="00682E54">
          <w:rPr>
            <w:lang w:eastAsia="ko-KR"/>
          </w:rPr>
          <w:t xml:space="preserve">SMF(s), including the Target for Event Reporting set to the </w:t>
        </w:r>
        <w:r>
          <w:rPr>
            <w:lang w:eastAsia="ko-KR"/>
          </w:rPr>
          <w:t xml:space="preserve">identified </w:t>
        </w:r>
        <w:r w:rsidRPr="00682E54">
          <w:rPr>
            <w:lang w:eastAsia="ko-KR"/>
          </w:rPr>
          <w:t xml:space="preserve">PDU Session </w:t>
        </w:r>
        <w:r>
          <w:rPr>
            <w:lang w:eastAsia="ko-KR"/>
          </w:rPr>
          <w:t>ID</w:t>
        </w:r>
        <w:r w:rsidRPr="00682E54">
          <w:rPr>
            <w:lang w:eastAsia="ko-KR"/>
          </w:rPr>
          <w:t>(s) and the Event ID set to IP address/prefix allocation/change</w:t>
        </w:r>
        <w:r>
          <w:rPr>
            <w:lang w:eastAsia="ko-KR"/>
          </w:rPr>
          <w:t>, then</w:t>
        </w:r>
        <w:r w:rsidRPr="00682E54">
          <w:rPr>
            <w:lang w:eastAsia="ko-KR"/>
          </w:rPr>
          <w:t xml:space="preserve"> SMF </w:t>
        </w:r>
        <w:r>
          <w:rPr>
            <w:lang w:eastAsia="ko-KR"/>
          </w:rPr>
          <w:t xml:space="preserve">shall </w:t>
        </w:r>
        <w:proofErr w:type="spellStart"/>
        <w:r w:rsidRPr="00682E54">
          <w:rPr>
            <w:lang w:eastAsia="ko-KR"/>
          </w:rPr>
          <w:t>provides</w:t>
        </w:r>
        <w:proofErr w:type="spellEnd"/>
        <w:r w:rsidRPr="00682E54">
          <w:rPr>
            <w:lang w:eastAsia="ko-KR"/>
          </w:rPr>
          <w:t xml:space="preserve"> the allocated IPv4 address </w:t>
        </w:r>
        <w:r>
          <w:rPr>
            <w:lang w:eastAsia="ko-KR"/>
          </w:rPr>
          <w:t>and/</w:t>
        </w:r>
        <w:r w:rsidRPr="00682E54">
          <w:rPr>
            <w:lang w:eastAsia="ko-KR"/>
          </w:rPr>
          <w:t>or IPv6 prefix to the NEF</w:t>
        </w:r>
      </w:ins>
      <w:ins w:id="86" w:author="Ericsson _Maria Liang" w:date="2023-09-29T13:21:00Z">
        <w:r w:rsidR="00386FF0">
          <w:rPr>
            <w:lang w:eastAsia="ko-KR"/>
          </w:rPr>
          <w:t>; and</w:t>
        </w:r>
      </w:ins>
    </w:p>
    <w:p w14:paraId="2E0DE283" w14:textId="77777777" w:rsidR="00831390" w:rsidRPr="00156271" w:rsidRDefault="00831390" w:rsidP="00831390">
      <w:pPr>
        <w:pStyle w:val="B10"/>
        <w:rPr>
          <w:ins w:id="87" w:author="Ericsson _Maria Liang" w:date="2023-09-25T02:10:00Z"/>
        </w:rPr>
      </w:pPr>
      <w:ins w:id="88" w:author="Ericsson _Maria Liang" w:date="2023-09-25T02:10:00Z">
        <w:r w:rsidRPr="00156271">
          <w:t>-</w:t>
        </w:r>
        <w:r w:rsidRPr="00156271">
          <w:tab/>
          <w:t xml:space="preserve">upon reception of a successful response from the </w:t>
        </w:r>
        <w:r>
          <w:t>SMF</w:t>
        </w:r>
        <w:r w:rsidRPr="00156271">
          <w:t xml:space="preserve"> as defined in 3GPP TS 29.50</w:t>
        </w:r>
        <w:r>
          <w:t>8</w:t>
        </w:r>
        <w:r w:rsidRPr="00156271">
          <w:t> [</w:t>
        </w:r>
        <w:r>
          <w:t>26</w:t>
        </w:r>
        <w:r w:rsidRPr="00156271">
          <w:t>]</w:t>
        </w:r>
        <w:r>
          <w:t xml:space="preserve"> and successful processing of the request</w:t>
        </w:r>
        <w:r w:rsidRPr="00156271">
          <w:t xml:space="preserve">, the NEF shall respond to the AF with an HTTP "200 OK" status code and the response body including </w:t>
        </w:r>
        <w:r>
          <w:t>the SMF allocated IPv4 address and/or IPv6 prefix</w:t>
        </w:r>
        <w:r w:rsidRPr="00156271">
          <w:t xml:space="preserve"> within the </w:t>
        </w:r>
        <w:proofErr w:type="spellStart"/>
        <w:r>
          <w:t>UeAddressInfo</w:t>
        </w:r>
        <w:proofErr w:type="spellEnd"/>
        <w:r w:rsidRPr="00156271">
          <w:t xml:space="preserve"> data structure.</w:t>
        </w:r>
      </w:ins>
    </w:p>
    <w:p w14:paraId="65B77967" w14:textId="77777777" w:rsidR="00831390" w:rsidRDefault="00831390" w:rsidP="00831390">
      <w:pPr>
        <w:rPr>
          <w:ins w:id="89" w:author="Ericsson _Maria Liang" w:date="2023-09-25T02:10:00Z"/>
        </w:rPr>
      </w:pPr>
      <w:ins w:id="90" w:author="Ericsson _Maria Liang" w:date="2023-09-25T02:10:00Z">
        <w:r w:rsidRPr="00156271">
          <w:t xml:space="preserve">On failure or if the NEF receives an error code from the </w:t>
        </w:r>
        <w:r>
          <w:t>SMF</w:t>
        </w:r>
        <w:r w:rsidRPr="00156271">
          <w:t>, the NEF shall take proper error handling actions, as specified in clause 5.3</w:t>
        </w:r>
        <w:r>
          <w:t>5</w:t>
        </w:r>
        <w:r w:rsidRPr="00156271">
          <w:t>.7, and respond to the AF with an appropriate error status code.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E81B" w14:textId="77777777" w:rsidR="00A84026" w:rsidRDefault="00A84026">
      <w:r>
        <w:separator/>
      </w:r>
    </w:p>
  </w:endnote>
  <w:endnote w:type="continuationSeparator" w:id="0">
    <w:p w14:paraId="4AAF8B61" w14:textId="77777777" w:rsidR="00A84026" w:rsidRDefault="00A84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BDC6" w14:textId="77777777" w:rsidR="00A84026" w:rsidRDefault="00A84026">
      <w:r>
        <w:separator/>
      </w:r>
    </w:p>
  </w:footnote>
  <w:footnote w:type="continuationSeparator" w:id="0">
    <w:p w14:paraId="630EF977" w14:textId="77777777" w:rsidR="00A84026" w:rsidRDefault="00A84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8D2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6C1C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6FF0"/>
    <w:rsid w:val="003875E3"/>
    <w:rsid w:val="00392399"/>
    <w:rsid w:val="00393FD1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3CB6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4C55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1EF7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37A38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80AF7"/>
    <w:rsid w:val="00680FC5"/>
    <w:rsid w:val="00681200"/>
    <w:rsid w:val="0068125F"/>
    <w:rsid w:val="00681A30"/>
    <w:rsid w:val="006823B4"/>
    <w:rsid w:val="00682E54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6882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E11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1390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33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026"/>
    <w:rsid w:val="00A8498E"/>
    <w:rsid w:val="00A868C4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024F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81C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1A64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4D8F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2DE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334"/>
    <w:rsid w:val="00F76B2F"/>
    <w:rsid w:val="00F776B1"/>
    <w:rsid w:val="00F7787C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</Pages>
  <Words>1629</Words>
  <Characters>9286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12</cp:revision>
  <cp:lastPrinted>1900-01-01T08:00:00Z</cp:lastPrinted>
  <dcterms:created xsi:type="dcterms:W3CDTF">2023-09-24T07:59:00Z</dcterms:created>
  <dcterms:modified xsi:type="dcterms:W3CDTF">2023-09-29T05:23:00Z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